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7D77" w14:textId="77777777" w:rsidR="00C23AB7" w:rsidRDefault="00C23AB7" w:rsidP="00C23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60929" w14:textId="77777777" w:rsidR="00C23AB7" w:rsidRPr="003A00FA" w:rsidRDefault="00C23AB7" w:rsidP="00C23A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FA">
        <w:rPr>
          <w:rFonts w:ascii="Times New Roman" w:hAnsi="Times New Roman" w:cs="Times New Roman"/>
          <w:bCs/>
          <w:sz w:val="28"/>
          <w:szCs w:val="28"/>
        </w:rPr>
        <w:t>Expository Apologetics</w:t>
      </w:r>
    </w:p>
    <w:p w14:paraId="2FFA4173" w14:textId="77777777" w:rsidR="00C23AB7" w:rsidRPr="003A00FA" w:rsidRDefault="00C23AB7" w:rsidP="00C23A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ADA8F4" w14:textId="77777777" w:rsidR="00C23AB7" w:rsidRPr="003A00FA" w:rsidRDefault="00C23AB7" w:rsidP="00C23A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FA">
        <w:rPr>
          <w:rFonts w:ascii="Times New Roman" w:hAnsi="Times New Roman" w:cs="Times New Roman"/>
          <w:bCs/>
          <w:sz w:val="28"/>
          <w:szCs w:val="28"/>
        </w:rPr>
        <w:t>Why Unbelief?</w:t>
      </w:r>
    </w:p>
    <w:p w14:paraId="573759C1" w14:textId="77777777" w:rsidR="00C23AB7" w:rsidRPr="003A00FA" w:rsidRDefault="00C23AB7" w:rsidP="00C23A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FA">
        <w:rPr>
          <w:rFonts w:ascii="Times New Roman" w:hAnsi="Times New Roman" w:cs="Times New Roman"/>
          <w:bCs/>
          <w:sz w:val="28"/>
          <w:szCs w:val="28"/>
        </w:rPr>
        <w:t>Chapter 3</w:t>
      </w:r>
    </w:p>
    <w:p w14:paraId="69E2BE87" w14:textId="77777777" w:rsidR="00C23AB7" w:rsidRPr="003A00FA" w:rsidRDefault="00C23AB7" w:rsidP="00C23AB7">
      <w:pPr>
        <w:rPr>
          <w:rFonts w:ascii="Times New Roman" w:hAnsi="Times New Roman" w:cs="Times New Roman"/>
          <w:bCs/>
          <w:sz w:val="28"/>
          <w:szCs w:val="28"/>
        </w:rPr>
      </w:pPr>
    </w:p>
    <w:p w14:paraId="3AB42D17" w14:textId="02D968C3" w:rsidR="00E35226" w:rsidRPr="003A00FA" w:rsidRDefault="00C23AB7" w:rsidP="00C23AB7">
      <w:p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>Objective</w:t>
      </w:r>
      <w:r w:rsidR="003A00FA">
        <w:rPr>
          <w:rFonts w:ascii="Times New Roman" w:hAnsi="Times New Roman" w:cs="Times New Roman"/>
          <w:bCs/>
          <w:sz w:val="24"/>
          <w:szCs w:val="24"/>
        </w:rPr>
        <w:t>s</w:t>
      </w:r>
      <w:r w:rsidRPr="003A00F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A00FA">
        <w:rPr>
          <w:rFonts w:ascii="Times New Roman" w:hAnsi="Times New Roman" w:cs="Times New Roman"/>
          <w:bCs/>
          <w:sz w:val="24"/>
          <w:szCs w:val="24"/>
        </w:rPr>
        <w:t>E</w:t>
      </w:r>
      <w:r w:rsidRPr="003A00FA">
        <w:rPr>
          <w:rFonts w:ascii="Times New Roman" w:hAnsi="Times New Roman" w:cs="Times New Roman"/>
          <w:bCs/>
          <w:sz w:val="24"/>
          <w:szCs w:val="24"/>
        </w:rPr>
        <w:t>nsure that the student understands what is at the core of unbelief in mankind</w:t>
      </w:r>
      <w:r w:rsidR="003A00FA" w:rsidRPr="003A00FA">
        <w:rPr>
          <w:rFonts w:ascii="Times New Roman" w:hAnsi="Times New Roman" w:cs="Times New Roman"/>
          <w:bCs/>
          <w:sz w:val="24"/>
          <w:szCs w:val="24"/>
        </w:rPr>
        <w:t>; t</w:t>
      </w:r>
      <w:r w:rsidRPr="003A00FA">
        <w:rPr>
          <w:rFonts w:ascii="Times New Roman" w:hAnsi="Times New Roman" w:cs="Times New Roman"/>
          <w:bCs/>
          <w:sz w:val="24"/>
          <w:szCs w:val="24"/>
        </w:rPr>
        <w:t>o understand its core issues and how they spiral into a rejection of the truth of God</w:t>
      </w:r>
      <w:r w:rsidR="003A00FA" w:rsidRPr="003A00FA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3A0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0FA" w:rsidRPr="003A00FA">
        <w:rPr>
          <w:rFonts w:ascii="Times New Roman" w:hAnsi="Times New Roman" w:cs="Times New Roman"/>
          <w:bCs/>
          <w:sz w:val="24"/>
          <w:szCs w:val="24"/>
        </w:rPr>
        <w:t>f</w:t>
      </w:r>
      <w:r w:rsidRPr="003A00FA">
        <w:rPr>
          <w:rFonts w:ascii="Times New Roman" w:hAnsi="Times New Roman" w:cs="Times New Roman"/>
          <w:bCs/>
          <w:sz w:val="24"/>
          <w:szCs w:val="24"/>
        </w:rPr>
        <w:t xml:space="preserve">inally, understand how to address these issues using an Apologetic process. </w:t>
      </w:r>
    </w:p>
    <w:p w14:paraId="2D32ADD0" w14:textId="77777777" w:rsidR="00C23AB7" w:rsidRPr="003A00FA" w:rsidRDefault="00C23AB7" w:rsidP="00C23AB7">
      <w:pPr>
        <w:rPr>
          <w:rFonts w:ascii="Times New Roman" w:hAnsi="Times New Roman" w:cs="Times New Roman"/>
          <w:bCs/>
          <w:sz w:val="24"/>
          <w:szCs w:val="24"/>
        </w:rPr>
      </w:pPr>
    </w:p>
    <w:p w14:paraId="0C42D1F8" w14:textId="77777777" w:rsidR="00C23AB7" w:rsidRPr="003A00FA" w:rsidRDefault="00C7349D" w:rsidP="00C23AB7">
      <w:pPr>
        <w:pStyle w:val="ListParagraph"/>
        <w:numPr>
          <w:ilvl w:val="0"/>
          <w:numId w:val="1"/>
        </w:numPr>
        <w:rPr>
          <w:bCs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>Explain the “Cycle of Foolishness using Proverbs 26:4-5.</w:t>
      </w:r>
    </w:p>
    <w:p w14:paraId="50A50A07" w14:textId="77777777" w:rsidR="001975E9" w:rsidRPr="003A00FA" w:rsidRDefault="001975E9" w:rsidP="001975E9">
      <w:pPr>
        <w:rPr>
          <w:bCs/>
        </w:rPr>
      </w:pPr>
    </w:p>
    <w:p w14:paraId="667E8A67" w14:textId="77777777" w:rsidR="001975E9" w:rsidRPr="003A00FA" w:rsidRDefault="001975E9" w:rsidP="001975E9">
      <w:pPr>
        <w:pStyle w:val="ListParagraph"/>
        <w:numPr>
          <w:ilvl w:val="0"/>
          <w:numId w:val="1"/>
        </w:numPr>
        <w:rPr>
          <w:bCs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>Examine Romans 1:16-18 and explain the problem, the result of the problem, then offer an apology for the unbeliever and his/her unbelief.</w:t>
      </w:r>
    </w:p>
    <w:p w14:paraId="1F9085C9" w14:textId="77777777" w:rsidR="001975E9" w:rsidRPr="003A00FA" w:rsidRDefault="001975E9" w:rsidP="001975E9">
      <w:pPr>
        <w:rPr>
          <w:bCs/>
        </w:rPr>
      </w:pPr>
    </w:p>
    <w:p w14:paraId="066926DF" w14:textId="77777777" w:rsidR="001975E9" w:rsidRPr="003A00FA" w:rsidRDefault="009E21BA" w:rsidP="0019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>Examine Romans 1:19-21</w:t>
      </w:r>
      <w:r w:rsidR="001975E9" w:rsidRPr="003A00FA">
        <w:rPr>
          <w:rFonts w:ascii="Times New Roman" w:hAnsi="Times New Roman" w:cs="Times New Roman"/>
          <w:bCs/>
          <w:sz w:val="24"/>
          <w:szCs w:val="24"/>
        </w:rPr>
        <w:t xml:space="preserve"> explaining the problem, the result of the problem, then offer an apology for the unbeliever and his/her unbelief.</w:t>
      </w:r>
      <w:r w:rsidRPr="003A00FA">
        <w:rPr>
          <w:rFonts w:ascii="Times New Roman" w:hAnsi="Times New Roman" w:cs="Times New Roman"/>
          <w:bCs/>
          <w:sz w:val="24"/>
          <w:szCs w:val="24"/>
        </w:rPr>
        <w:t xml:space="preserve"> (Keep in mind to cover every important facet of the proposition Paul makes in these verses.)</w:t>
      </w:r>
    </w:p>
    <w:p w14:paraId="0B04EAFE" w14:textId="77777777" w:rsidR="009E21BA" w:rsidRPr="003A00FA" w:rsidRDefault="009E21BA" w:rsidP="009E21BA">
      <w:pPr>
        <w:rPr>
          <w:rFonts w:ascii="Times New Roman" w:hAnsi="Times New Roman" w:cs="Times New Roman"/>
          <w:bCs/>
          <w:sz w:val="24"/>
          <w:szCs w:val="24"/>
        </w:rPr>
      </w:pPr>
    </w:p>
    <w:p w14:paraId="56B7CBAB" w14:textId="77777777" w:rsidR="000E5E71" w:rsidRPr="003A00FA" w:rsidRDefault="009E21BA" w:rsidP="009E2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>Examine Romans 1:22-2</w:t>
      </w:r>
      <w:r w:rsidR="000E5E71" w:rsidRPr="003A00FA">
        <w:rPr>
          <w:rFonts w:ascii="Times New Roman" w:hAnsi="Times New Roman" w:cs="Times New Roman"/>
          <w:bCs/>
          <w:sz w:val="24"/>
          <w:szCs w:val="24"/>
        </w:rPr>
        <w:t>5</w:t>
      </w:r>
      <w:r w:rsidRPr="003A00FA">
        <w:rPr>
          <w:rFonts w:ascii="Times New Roman" w:hAnsi="Times New Roman" w:cs="Times New Roman"/>
          <w:bCs/>
          <w:sz w:val="24"/>
          <w:szCs w:val="24"/>
        </w:rPr>
        <w:t xml:space="preserve"> explaining the core issue Paul brings to light concerning the downward spiral of man’s heart condition. Compare and contrast, and </w:t>
      </w:r>
      <w:r w:rsidR="000E5E71" w:rsidRPr="003A00FA">
        <w:rPr>
          <w:rFonts w:ascii="Times New Roman" w:hAnsi="Times New Roman" w:cs="Times New Roman"/>
          <w:bCs/>
          <w:sz w:val="24"/>
          <w:szCs w:val="24"/>
        </w:rPr>
        <w:t>dissect the verses being able to show the cause and effect of the foolish man and his depravity.</w:t>
      </w:r>
    </w:p>
    <w:p w14:paraId="640D3E34" w14:textId="77777777" w:rsidR="000E5E71" w:rsidRPr="003A00FA" w:rsidRDefault="000E5E71" w:rsidP="000E5E7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B183DFC" w14:textId="77777777" w:rsidR="009E21BA" w:rsidRPr="003A00FA" w:rsidRDefault="000E5E71" w:rsidP="000E5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 xml:space="preserve">Examine Romans 1:26-27 explaining God’s response to man’s depravity and offer an Apology that exposes the truth of Paul’s claim concerning man’s desire to self-fulfil rather than pleasing God.  </w:t>
      </w:r>
    </w:p>
    <w:p w14:paraId="1C0ED85F" w14:textId="2D7012A1" w:rsidR="000E5E71" w:rsidRPr="003A00FA" w:rsidRDefault="000E5E71" w:rsidP="000E5E7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F8771D2" w14:textId="00670916" w:rsidR="003A00FA" w:rsidRPr="003A00FA" w:rsidRDefault="003A00FA" w:rsidP="003A0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FA">
        <w:rPr>
          <w:rFonts w:ascii="Times New Roman" w:hAnsi="Times New Roman" w:cs="Times New Roman"/>
          <w:b/>
          <w:sz w:val="24"/>
          <w:szCs w:val="24"/>
        </w:rPr>
        <w:t>Break-Out Rooms Discussion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14:paraId="008F76AD" w14:textId="77777777" w:rsidR="000E5E71" w:rsidRPr="003A00FA" w:rsidRDefault="000E5E71" w:rsidP="000E5E71">
      <w:pPr>
        <w:rPr>
          <w:rFonts w:ascii="Times New Roman" w:hAnsi="Times New Roman" w:cs="Times New Roman"/>
          <w:bCs/>
          <w:sz w:val="24"/>
          <w:szCs w:val="24"/>
        </w:rPr>
      </w:pPr>
    </w:p>
    <w:p w14:paraId="1ADF0E18" w14:textId="6415F0B3" w:rsidR="00343890" w:rsidRPr="003A00FA" w:rsidRDefault="000E5E71" w:rsidP="0034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 xml:space="preserve">Explain Romans 1:28-31 summarizing </w:t>
      </w:r>
      <w:r w:rsidR="00343890" w:rsidRPr="003A00FA">
        <w:rPr>
          <w:rFonts w:ascii="Times New Roman" w:hAnsi="Times New Roman" w:cs="Times New Roman"/>
          <w:bCs/>
          <w:sz w:val="24"/>
          <w:szCs w:val="24"/>
        </w:rPr>
        <w:t xml:space="preserve">God’s response to man’s rejection of His truth for their lives. </w:t>
      </w:r>
    </w:p>
    <w:p w14:paraId="7A2C5EC8" w14:textId="77777777" w:rsidR="00343890" w:rsidRPr="003A00FA" w:rsidRDefault="00343890" w:rsidP="00343890">
      <w:pPr>
        <w:rPr>
          <w:rFonts w:ascii="Times New Roman" w:hAnsi="Times New Roman" w:cs="Times New Roman"/>
          <w:bCs/>
          <w:sz w:val="24"/>
          <w:szCs w:val="24"/>
        </w:rPr>
      </w:pPr>
    </w:p>
    <w:p w14:paraId="2AF6BE38" w14:textId="28F28815" w:rsidR="00343890" w:rsidRPr="003A00FA" w:rsidRDefault="00343890" w:rsidP="0034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proofErr w:type="gramStart"/>
      <w:r w:rsidRPr="003A00FA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3A00FA">
        <w:rPr>
          <w:rFonts w:ascii="Times New Roman" w:hAnsi="Times New Roman" w:cs="Times New Roman"/>
          <w:bCs/>
          <w:sz w:val="24"/>
          <w:szCs w:val="24"/>
        </w:rPr>
        <w:t xml:space="preserve"> Apologetic response to the spiral found in Romans 1-18-32.</w:t>
      </w:r>
    </w:p>
    <w:p w14:paraId="56EC4528" w14:textId="77777777" w:rsidR="00343890" w:rsidRPr="003A00FA" w:rsidRDefault="00343890" w:rsidP="00343890">
      <w:pPr>
        <w:rPr>
          <w:rFonts w:ascii="Times New Roman" w:hAnsi="Times New Roman" w:cs="Times New Roman"/>
          <w:bCs/>
          <w:sz w:val="24"/>
          <w:szCs w:val="24"/>
        </w:rPr>
      </w:pPr>
    </w:p>
    <w:p w14:paraId="4125EF11" w14:textId="7B5B4E83" w:rsidR="00343890" w:rsidRDefault="00343890" w:rsidP="0034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>Prepare an Apology for the person that calls themselves Atheist. Do not confuse the one that claims to be Agnostic.</w:t>
      </w:r>
    </w:p>
    <w:p w14:paraId="44ECA494" w14:textId="77777777" w:rsidR="003A00FA" w:rsidRPr="003A00FA" w:rsidRDefault="003A00FA" w:rsidP="003A00F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8E00354" w14:textId="77777777" w:rsidR="003A00FA" w:rsidRPr="003A00FA" w:rsidRDefault="003A00FA" w:rsidP="003A00F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751295A" w14:textId="77777777" w:rsidR="00343890" w:rsidRPr="003A00FA" w:rsidRDefault="00343890" w:rsidP="00343890">
      <w:pPr>
        <w:rPr>
          <w:rFonts w:ascii="Times New Roman" w:hAnsi="Times New Roman" w:cs="Times New Roman"/>
          <w:bCs/>
          <w:sz w:val="24"/>
          <w:szCs w:val="24"/>
        </w:rPr>
      </w:pPr>
    </w:p>
    <w:p w14:paraId="2FAC5B28" w14:textId="77777777" w:rsidR="00343890" w:rsidRPr="003A00FA" w:rsidRDefault="00343890" w:rsidP="00343890">
      <w:pPr>
        <w:rPr>
          <w:rFonts w:ascii="Times New Roman" w:hAnsi="Times New Roman" w:cs="Times New Roman"/>
          <w:bCs/>
          <w:sz w:val="24"/>
          <w:szCs w:val="24"/>
        </w:rPr>
      </w:pPr>
    </w:p>
    <w:p w14:paraId="0231D1DF" w14:textId="77777777" w:rsidR="00343890" w:rsidRPr="003A00FA" w:rsidRDefault="00343890" w:rsidP="0034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>Prepare an Apology by reminding people of what they already know about God.</w:t>
      </w:r>
    </w:p>
    <w:p w14:paraId="4C4CFE4D" w14:textId="77777777" w:rsidR="00343890" w:rsidRPr="003A00FA" w:rsidRDefault="00343890" w:rsidP="00343890">
      <w:pPr>
        <w:rPr>
          <w:rFonts w:ascii="Times New Roman" w:hAnsi="Times New Roman" w:cs="Times New Roman"/>
          <w:bCs/>
          <w:sz w:val="24"/>
          <w:szCs w:val="24"/>
        </w:rPr>
      </w:pPr>
    </w:p>
    <w:p w14:paraId="40C4A2D9" w14:textId="77777777" w:rsidR="00343890" w:rsidRPr="003A00FA" w:rsidRDefault="00343890" w:rsidP="00343890">
      <w:pPr>
        <w:rPr>
          <w:rFonts w:ascii="Times New Roman" w:hAnsi="Times New Roman" w:cs="Times New Roman"/>
          <w:bCs/>
          <w:sz w:val="24"/>
          <w:szCs w:val="24"/>
        </w:rPr>
      </w:pPr>
    </w:p>
    <w:p w14:paraId="52A82544" w14:textId="77777777" w:rsidR="00343890" w:rsidRPr="003A00FA" w:rsidRDefault="00343890" w:rsidP="0034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 xml:space="preserve">Prepare an Apology for the fool who desires to be God’s judge. How do you have this conversation? </w:t>
      </w:r>
    </w:p>
    <w:p w14:paraId="17AA71A8" w14:textId="77777777" w:rsidR="00343890" w:rsidRPr="003A00FA" w:rsidRDefault="00343890" w:rsidP="00343890">
      <w:pPr>
        <w:rPr>
          <w:rFonts w:ascii="Times New Roman" w:hAnsi="Times New Roman" w:cs="Times New Roman"/>
          <w:bCs/>
          <w:sz w:val="24"/>
          <w:szCs w:val="24"/>
        </w:rPr>
      </w:pPr>
    </w:p>
    <w:p w14:paraId="00D6E63E" w14:textId="77777777" w:rsidR="00343890" w:rsidRPr="003A00FA" w:rsidRDefault="00343890" w:rsidP="00343890">
      <w:pPr>
        <w:rPr>
          <w:rFonts w:ascii="Times New Roman" w:hAnsi="Times New Roman" w:cs="Times New Roman"/>
          <w:bCs/>
          <w:sz w:val="24"/>
          <w:szCs w:val="24"/>
        </w:rPr>
      </w:pPr>
    </w:p>
    <w:p w14:paraId="4F4B9271" w14:textId="77777777" w:rsidR="00343890" w:rsidRPr="003A00FA" w:rsidRDefault="00343890" w:rsidP="0034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A00FA">
        <w:rPr>
          <w:rFonts w:ascii="Times New Roman" w:hAnsi="Times New Roman" w:cs="Times New Roman"/>
          <w:bCs/>
          <w:sz w:val="24"/>
          <w:szCs w:val="24"/>
        </w:rPr>
        <w:t>How do avoid a cure for unrighteousness through the use of information?</w:t>
      </w:r>
    </w:p>
    <w:sectPr w:rsidR="00343890" w:rsidRPr="003A00FA" w:rsidSect="003A00FA">
      <w:pgSz w:w="12240" w:h="15840"/>
      <w:pgMar w:top="306" w:right="1440" w:bottom="10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46F"/>
    <w:multiLevelType w:val="hybridMultilevel"/>
    <w:tmpl w:val="9C80806C"/>
    <w:lvl w:ilvl="0" w:tplc="91923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B7"/>
    <w:rsid w:val="000E5E71"/>
    <w:rsid w:val="001975E9"/>
    <w:rsid w:val="00343890"/>
    <w:rsid w:val="00381759"/>
    <w:rsid w:val="003A00FA"/>
    <w:rsid w:val="00836F25"/>
    <w:rsid w:val="009E21BA"/>
    <w:rsid w:val="00C23AB7"/>
    <w:rsid w:val="00C7349D"/>
    <w:rsid w:val="00E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16EF"/>
  <w15:chartTrackingRefBased/>
  <w15:docId w15:val="{6E191591-1A47-4C84-B348-3C2469CB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Julia</dc:creator>
  <cp:keywords/>
  <dc:description/>
  <cp:lastModifiedBy/>
  <cp:revision>2</cp:revision>
  <dcterms:created xsi:type="dcterms:W3CDTF">2020-06-21T18:47:00Z</dcterms:created>
  <dcterms:modified xsi:type="dcterms:W3CDTF">2020-06-21T18:47:00Z</dcterms:modified>
</cp:coreProperties>
</file>